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四平市社会科学课题项目申报汇总表</w:t>
      </w:r>
    </w:p>
    <w:p>
      <w:pPr>
        <w:rPr>
          <w:rFonts w:ascii="宋体"/>
          <w:b/>
          <w:sz w:val="30"/>
          <w:szCs w:val="36"/>
        </w:rPr>
      </w:pPr>
      <w:r>
        <w:rPr>
          <w:rFonts w:hint="eastAsia" w:ascii="宋体" w:hAnsi="宋体"/>
          <w:b/>
          <w:sz w:val="28"/>
          <w:szCs w:val="28"/>
        </w:rPr>
        <w:t>推荐单位（盖章）：</w:t>
      </w:r>
      <w:r>
        <w:rPr>
          <w:rFonts w:hint="eastAsia" w:ascii="宋体"/>
          <w:b/>
          <w:sz w:val="30"/>
          <w:szCs w:val="36"/>
        </w:rPr>
        <w:t xml:space="preserve"> </w:t>
      </w:r>
    </w:p>
    <w:tbl>
      <w:tblPr>
        <w:tblStyle w:val="6"/>
        <w:tblW w:w="13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34"/>
        <w:gridCol w:w="993"/>
        <w:gridCol w:w="1701"/>
        <w:gridCol w:w="2347"/>
        <w:gridCol w:w="1665"/>
        <w:gridCol w:w="1740"/>
        <w:gridCol w:w="1379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选题名称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从事学科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>
      <w:pPr>
        <w:rPr>
          <w:szCs w:val="20"/>
        </w:rPr>
      </w:pPr>
    </w:p>
    <w:p>
      <w:pPr>
        <w:ind w:firstLine="320" w:firstLineChars="100"/>
        <w:jc w:val="both"/>
        <w:rPr>
          <w:rFonts w:ascii="宋体" w:hAnsi="宋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仿宋"/>
          <w:color w:val="000000"/>
          <w:sz w:val="32"/>
          <w:szCs w:val="32"/>
        </w:rPr>
        <w:t xml:space="preserve">单位联系人： </w:t>
      </w:r>
      <w:r>
        <w:rPr>
          <w:rFonts w:hint="eastAsia" w:ascii="宋体" w:hAnsi="宋体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"/>
          <w:color w:val="000000"/>
          <w:sz w:val="32"/>
          <w:szCs w:val="32"/>
        </w:rPr>
        <w:t xml:space="preserve">     </w:t>
      </w:r>
      <w:r>
        <w:rPr>
          <w:rFonts w:hint="eastAsia" w:ascii="宋体" w:hAnsi="宋体" w:cs="仿宋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 w:cs="仿宋"/>
          <w:color w:val="000000"/>
          <w:sz w:val="32"/>
          <w:szCs w:val="32"/>
        </w:rPr>
        <w:t xml:space="preserve">        联系电话：</w:t>
      </w: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0A30"/>
    <w:rsid w:val="0009440F"/>
    <w:rsid w:val="000B28B2"/>
    <w:rsid w:val="00115361"/>
    <w:rsid w:val="00172A27"/>
    <w:rsid w:val="0025083D"/>
    <w:rsid w:val="0027640B"/>
    <w:rsid w:val="004E6473"/>
    <w:rsid w:val="004E6D4F"/>
    <w:rsid w:val="004F2CEB"/>
    <w:rsid w:val="006404B4"/>
    <w:rsid w:val="00780581"/>
    <w:rsid w:val="008243D2"/>
    <w:rsid w:val="00883A8C"/>
    <w:rsid w:val="00896843"/>
    <w:rsid w:val="008B6596"/>
    <w:rsid w:val="00A24F9F"/>
    <w:rsid w:val="00A75370"/>
    <w:rsid w:val="00A848B3"/>
    <w:rsid w:val="00AC59EA"/>
    <w:rsid w:val="00B565A6"/>
    <w:rsid w:val="00BC4DBE"/>
    <w:rsid w:val="00C05CB8"/>
    <w:rsid w:val="00C12249"/>
    <w:rsid w:val="00C455A9"/>
    <w:rsid w:val="00D82E40"/>
    <w:rsid w:val="00E61123"/>
    <w:rsid w:val="00E76C36"/>
    <w:rsid w:val="00F37CF1"/>
    <w:rsid w:val="309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uiPriority w:val="0"/>
    <w:pPr>
      <w:adjustRightInd w:val="0"/>
      <w:jc w:val="left"/>
    </w:pPr>
    <w:rPr>
      <w:szCs w:val="20"/>
    </w:rPr>
  </w:style>
  <w:style w:type="paragraph" w:styleId="3">
    <w:name w:val="Body Text Indent 2"/>
    <w:basedOn w:val="1"/>
    <w:link w:val="11"/>
    <w:semiHidden/>
    <w:unhideWhenUsed/>
    <w:uiPriority w:val="0"/>
    <w:pPr>
      <w:ind w:firstLine="2240" w:firstLineChars="800"/>
    </w:pPr>
    <w:rPr>
      <w:sz w:val="28"/>
      <w:szCs w:val="20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22"/>
    <w:rPr>
      <w:rFonts w:hint="default" w:ascii="Verdana" w:hAnsi="Verdana" w:eastAsia="仿宋_GB2312" w:cs="Verdana"/>
      <w:b/>
      <w:bCs/>
      <w:kern w:val="0"/>
      <w:sz w:val="24"/>
      <w:szCs w:val="24"/>
      <w:lang w:eastAsia="en-US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0">
    <w:name w:val="正文文本 字符"/>
    <w:basedOn w:val="7"/>
    <w:link w:val="2"/>
    <w:semiHidden/>
    <w:uiPriority w:val="0"/>
    <w:rPr>
      <w:kern w:val="2"/>
      <w:sz w:val="21"/>
    </w:rPr>
  </w:style>
  <w:style w:type="character" w:customStyle="1" w:styleId="11">
    <w:name w:val="正文文本缩进 2 字符"/>
    <w:basedOn w:val="7"/>
    <w:link w:val="3"/>
    <w:semiHidden/>
    <w:uiPriority w:val="0"/>
    <w:rPr>
      <w:kern w:val="2"/>
      <w:sz w:val="2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809</Words>
  <Characters>4617</Characters>
  <Lines>38</Lines>
  <Paragraphs>10</Paragraphs>
  <TotalTime>52</TotalTime>
  <ScaleCrop>false</ScaleCrop>
  <LinksUpToDate>false</LinksUpToDate>
  <CharactersWithSpaces>5416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2018-03-23T03:05:00Z</dcterms:created>
  <dc:creator>张万江</dc:creator>
  <cp:lastModifiedBy>HP</cp:lastModifiedBy>
  <cp:lastPrinted>2020-04-02T02:07:00Z</cp:lastPrinted>
  <dcterms:modified xsi:type="dcterms:W3CDTF">2020-04-07T13:30:04Z</dcterms:modified>
  <dc:title>市法制办2018年党建工作计划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