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720" w:lineRule="auto"/>
        <w:jc w:val="center"/>
        <w:rPr>
          <w:rFonts w:eastAsia="方正小标宋简体"/>
          <w:bCs/>
          <w:sz w:val="48"/>
          <w:szCs w:val="48"/>
        </w:rPr>
      </w:pPr>
    </w:p>
    <w:p>
      <w:pPr>
        <w:spacing w:before="100" w:beforeAutospacing="1" w:after="100" w:afterAutospacing="1" w:line="720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第十六届吉林省青年科技奖创新团队奖</w:t>
      </w:r>
    </w:p>
    <w:p>
      <w:pPr>
        <w:spacing w:before="100" w:beforeAutospacing="1" w:after="100" w:afterAutospacing="1" w:line="720" w:lineRule="auto"/>
        <w:jc w:val="center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推荐</w:t>
      </w:r>
      <w:r>
        <w:rPr>
          <w:rFonts w:hint="eastAsia" w:eastAsia="方正小标宋简体"/>
          <w:bCs/>
          <w:sz w:val="72"/>
          <w:szCs w:val="72"/>
        </w:rPr>
        <w:t>审</w:t>
      </w:r>
      <w:r>
        <w:rPr>
          <w:rFonts w:eastAsia="方正小标宋简体"/>
          <w:bCs/>
          <w:sz w:val="72"/>
          <w:szCs w:val="72"/>
        </w:rPr>
        <w:t>批表</w:t>
      </w:r>
    </w:p>
    <w:p>
      <w:pPr>
        <w:ind w:left="420"/>
        <w:jc w:val="center"/>
        <w:rPr>
          <w:rFonts w:eastAsia="仿宋_GB2312"/>
          <w:b/>
          <w:bCs/>
          <w:sz w:val="32"/>
        </w:rPr>
      </w:pPr>
    </w:p>
    <w:p>
      <w:pPr>
        <w:ind w:firstLine="1350" w:firstLineChars="450"/>
        <w:outlineLvl w:val="0"/>
        <w:rPr>
          <w:rFonts w:eastAsia="仿宋_GB2312"/>
          <w:sz w:val="30"/>
          <w:szCs w:val="30"/>
        </w:rPr>
      </w:pPr>
    </w:p>
    <w:p>
      <w:pPr>
        <w:spacing w:line="576" w:lineRule="exact"/>
        <w:ind w:left="420" w:leftChars="200" w:firstLine="945" w:firstLineChars="31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团 队 名 称：                       </w:t>
      </w:r>
    </w:p>
    <w:p>
      <w:pPr>
        <w:spacing w:line="576" w:lineRule="exact"/>
        <w:ind w:firstLine="1364" w:firstLineChars="421"/>
        <w:rPr>
          <w:rFonts w:eastAsia="仿宋_GB2312"/>
          <w:sz w:val="30"/>
          <w:szCs w:val="30"/>
        </w:rPr>
      </w:pPr>
      <w:r>
        <w:rPr>
          <w:rFonts w:eastAsia="仿宋_GB2312"/>
          <w:spacing w:val="12"/>
          <w:sz w:val="30"/>
          <w:szCs w:val="30"/>
        </w:rPr>
        <w:t>团队带头人</w:t>
      </w:r>
      <w:r>
        <w:rPr>
          <w:rFonts w:eastAsia="仿宋_GB2312"/>
          <w:sz w:val="30"/>
          <w:szCs w:val="30"/>
        </w:rPr>
        <w:t xml:space="preserve">：                       </w:t>
      </w:r>
    </w:p>
    <w:p>
      <w:pPr>
        <w:spacing w:line="576" w:lineRule="exact"/>
        <w:ind w:left="420" w:leftChars="200" w:firstLine="945" w:firstLineChars="31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研 究 方 向：                       </w:t>
      </w:r>
    </w:p>
    <w:p>
      <w:pPr>
        <w:spacing w:line="576" w:lineRule="exact"/>
        <w:ind w:left="420" w:leftChars="200" w:firstLine="945" w:firstLineChars="315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依 托</w:t>
      </w:r>
      <w:r>
        <w:rPr>
          <w:rFonts w:eastAsia="仿宋_GB2312"/>
          <w:sz w:val="30"/>
          <w:szCs w:val="30"/>
        </w:rPr>
        <w:t xml:space="preserve"> 单 位：                       </w:t>
      </w:r>
    </w:p>
    <w:p>
      <w:pPr>
        <w:spacing w:line="576" w:lineRule="exact"/>
        <w:ind w:firstLine="1365" w:firstLineChars="455"/>
        <w:rPr>
          <w:rFonts w:eastAsia="仿宋_GB2312"/>
          <w:sz w:val="30"/>
        </w:rPr>
      </w:pPr>
      <w:r>
        <w:rPr>
          <w:rFonts w:eastAsia="仿宋_GB2312"/>
          <w:sz w:val="30"/>
          <w:szCs w:val="30"/>
        </w:rPr>
        <w:t xml:space="preserve">推 荐 渠 道：                       </w:t>
      </w:r>
    </w:p>
    <w:p>
      <w:pPr>
        <w:ind w:left="420"/>
      </w:pPr>
    </w:p>
    <w:p>
      <w:pPr>
        <w:jc w:val="center"/>
        <w:rPr>
          <w:rFonts w:eastAsia="黑体"/>
          <w:sz w:val="30"/>
        </w:rPr>
      </w:pPr>
    </w:p>
    <w:p>
      <w:pPr>
        <w:jc w:val="center"/>
        <w:rPr>
          <w:rFonts w:eastAsia="黑体"/>
          <w:sz w:val="30"/>
        </w:rPr>
      </w:pPr>
    </w:p>
    <w:p>
      <w:pPr>
        <w:jc w:val="center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t>吉林省青年科技奖评选表彰工作领导小组</w:t>
      </w:r>
      <w:r>
        <w:rPr>
          <w:rFonts w:hint="eastAsia" w:eastAsia="黑体"/>
          <w:sz w:val="32"/>
          <w:szCs w:val="24"/>
        </w:rPr>
        <w:t>办公室</w:t>
      </w:r>
    </w:p>
    <w:p>
      <w:pPr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>2020年</w:t>
      </w:r>
      <w:r>
        <w:rPr>
          <w:rFonts w:hint="eastAsia" w:eastAsia="黑体"/>
          <w:sz w:val="30"/>
        </w:rPr>
        <w:t>10</w:t>
      </w:r>
      <w:r>
        <w:rPr>
          <w:rFonts w:eastAsia="黑体"/>
          <w:sz w:val="30"/>
        </w:rPr>
        <w:t>月</w:t>
      </w:r>
    </w:p>
    <w:p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jc w:val="center"/>
        <w:rPr>
          <w:rFonts w:eastAsia="小标宋"/>
          <w:sz w:val="32"/>
        </w:rPr>
      </w:pPr>
      <w:r>
        <w:rPr>
          <w:rFonts w:eastAsia="小标宋"/>
          <w:sz w:val="32"/>
        </w:rPr>
        <w:t>填表说明</w:t>
      </w:r>
    </w:p>
    <w:p>
      <w:pPr>
        <w:ind w:firstLine="640"/>
        <w:jc w:val="center"/>
        <w:rPr>
          <w:rFonts w:eastAsia="小标宋"/>
          <w:sz w:val="32"/>
        </w:rPr>
      </w:pP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1.团队名称：填写候选团队名称。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2.依托单位：填写候选团队依托单位，应为法人单位。</w:t>
      </w:r>
    </w:p>
    <w:p>
      <w:pPr>
        <w:spacing w:line="440" w:lineRule="exact"/>
        <w:ind w:firstLine="584" w:firstLineChars="200"/>
        <w:jc w:val="left"/>
        <w:rPr>
          <w:rFonts w:eastAsia="仿宋_GB2312"/>
          <w:spacing w:val="-4"/>
          <w:sz w:val="30"/>
          <w:szCs w:val="30"/>
        </w:rPr>
      </w:pPr>
      <w:r>
        <w:rPr>
          <w:rFonts w:eastAsia="仿宋_GB2312"/>
          <w:spacing w:val="-4"/>
          <w:sz w:val="30"/>
          <w:szCs w:val="30"/>
        </w:rPr>
        <w:t>3.推荐渠道：填写推荐渠道名称，其中由地方党委组织部、人力资源社会保障局、科协联合推荐的，填写</w:t>
      </w:r>
      <w:r>
        <w:rPr>
          <w:rFonts w:hint="eastAsia" w:eastAsia="仿宋_GB2312"/>
          <w:spacing w:val="-4"/>
          <w:sz w:val="30"/>
          <w:szCs w:val="30"/>
        </w:rPr>
        <w:t>3</w:t>
      </w:r>
      <w:r>
        <w:rPr>
          <w:rFonts w:eastAsia="仿宋_GB2312"/>
          <w:spacing w:val="-4"/>
          <w:sz w:val="30"/>
          <w:szCs w:val="30"/>
        </w:rPr>
        <w:t>家单位的名称。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4.工作单位：应为法人单位。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5.行政职务：属于内设机构职务的应填写具体部门，如“XX大学XX学院院长”。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6.专业技术职务：应填写具体的职务，如“研究员”、“研究员级高级工程师”等，请勿填写“正高”、“副高”等。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团队声</w:t>
      </w:r>
      <w:r>
        <w:rPr>
          <w:rFonts w:eastAsia="仿宋_GB2312"/>
          <w:sz w:val="30"/>
          <w:szCs w:val="30"/>
        </w:rPr>
        <w:t>明</w:t>
      </w:r>
      <w:r>
        <w:rPr>
          <w:rFonts w:hint="eastAsia"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由团队带</w:t>
      </w:r>
      <w:r>
        <w:rPr>
          <w:rFonts w:hint="eastAsia" w:eastAsia="仿宋_GB2312"/>
          <w:sz w:val="30"/>
          <w:szCs w:val="30"/>
        </w:rPr>
        <w:t>头</w:t>
      </w:r>
      <w:r>
        <w:rPr>
          <w:rFonts w:eastAsia="仿宋_GB2312"/>
          <w:sz w:val="30"/>
          <w:szCs w:val="30"/>
        </w:rPr>
        <w:t>人对全部</w:t>
      </w:r>
      <w:r>
        <w:rPr>
          <w:rFonts w:hint="eastAsia" w:eastAsia="仿宋_GB2312"/>
          <w:sz w:val="30"/>
          <w:szCs w:val="30"/>
        </w:rPr>
        <w:t>附件材料</w:t>
      </w:r>
      <w:r>
        <w:rPr>
          <w:rFonts w:eastAsia="仿宋_GB2312"/>
          <w:sz w:val="30"/>
          <w:szCs w:val="30"/>
        </w:rPr>
        <w:t>审查后签字。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8.推荐意见：单位推荐填写“七、推荐意见（单位推荐用）”；专家提名填写“七、推荐意见（专家提名用）”.</w:t>
      </w:r>
    </w:p>
    <w:p>
      <w:pPr>
        <w:spacing w:line="44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9.依托单位意见：须由单位负责人签字并加盖单位公章。意见中应明确写出是否同意推荐。</w:t>
      </w:r>
    </w:p>
    <w:p>
      <w:pPr>
        <w:spacing w:line="440" w:lineRule="exact"/>
        <w:ind w:firstLine="600" w:firstLineChars="200"/>
        <w:jc w:val="left"/>
        <w:rPr>
          <w:sz w:val="30"/>
          <w:szCs w:val="30"/>
        </w:rPr>
      </w:pPr>
      <w:r>
        <w:rPr>
          <w:rFonts w:eastAsia="仿宋_GB2312"/>
          <w:sz w:val="30"/>
          <w:szCs w:val="30"/>
        </w:rPr>
        <w:t>10.</w:t>
      </w:r>
      <w:r>
        <w:rPr>
          <w:rFonts w:hint="eastAsia" w:eastAsia="仿宋_GB2312"/>
          <w:sz w:val="30"/>
          <w:szCs w:val="30"/>
        </w:rPr>
        <w:t>推荐</w:t>
      </w:r>
      <w:r>
        <w:rPr>
          <w:rFonts w:eastAsia="仿宋_GB2312"/>
          <w:sz w:val="30"/>
          <w:szCs w:val="30"/>
        </w:rPr>
        <w:t>单位意见：须由负责人签字并加盖单位公章，意见中应明确写出是否同意推荐。</w:t>
      </w:r>
      <w:r>
        <w:rPr>
          <w:rFonts w:hint="eastAsia" w:eastAsia="仿宋_GB2312"/>
          <w:sz w:val="30"/>
          <w:szCs w:val="30"/>
        </w:rPr>
        <w:t>中省直部门（单位）推荐的，由组织人事部门负责人签字并加盖组织人事部门公章；地方推荐的，由市州科协负责人签字，加盖市州科协公章；省级学会（协会、研究会）推荐的，由理事长（会长）签字，或理事长（会长）授权的副理事长（副会长）签字，并加盖学会（协会、研究会）公章。</w:t>
      </w:r>
    </w:p>
    <w:p>
      <w:pPr>
        <w:jc w:val="center"/>
        <w:rPr>
          <w:rFonts w:eastAsia="黑体"/>
          <w:sz w:val="30"/>
        </w:rPr>
      </w:pPr>
    </w:p>
    <w:p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30"/>
        </w:rPr>
        <w:br w:type="page"/>
      </w:r>
      <w:r>
        <w:rPr>
          <w:rFonts w:eastAsia="黑体"/>
          <w:sz w:val="28"/>
          <w:szCs w:val="28"/>
        </w:rPr>
        <w:t>一、基本信息</w:t>
      </w:r>
    </w:p>
    <w:tbl>
      <w:tblPr>
        <w:tblStyle w:val="11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2"/>
        <w:gridCol w:w="1417"/>
        <w:gridCol w:w="1276"/>
        <w:gridCol w:w="1279"/>
        <w:gridCol w:w="1233"/>
        <w:gridCol w:w="1275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6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8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所在研究平台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A.国家实验室    B.国家重点实验室    C.部门或地方重点实验室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D.国家工程（技术）研究中心   E.部门或地方工程研究中心  F.其它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依托单位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号码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7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216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8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6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团队构成情况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研究骨干人数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其他成员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人数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452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二、团队基本情况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9060" w:type="dxa"/>
            <w:shd w:val="clear" w:color="auto" w:fill="auto"/>
          </w:tcPr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简述团队的研究方向、团队形成的背景和发展目标等。</w:t>
            </w:r>
            <w:r>
              <w:rPr>
                <w:rFonts w:hint="eastAsia" w:eastAsia="仿宋_GB2312"/>
                <w:sz w:val="24"/>
                <w:szCs w:val="24"/>
              </w:rPr>
              <w:t>限1</w:t>
            </w:r>
            <w:r>
              <w:rPr>
                <w:rFonts w:eastAsia="仿宋_GB2312"/>
                <w:sz w:val="24"/>
                <w:szCs w:val="24"/>
              </w:rPr>
              <w:t>000</w:t>
            </w:r>
            <w:r>
              <w:rPr>
                <w:rFonts w:hint="eastAsia" w:eastAsia="仿宋_GB2312"/>
                <w:sz w:val="24"/>
                <w:szCs w:val="24"/>
              </w:rPr>
              <w:t>字以内。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三、团队主要</w:t>
      </w:r>
      <w:r>
        <w:rPr>
          <w:rFonts w:hint="eastAsia" w:eastAsia="黑体"/>
          <w:sz w:val="28"/>
          <w:szCs w:val="28"/>
        </w:rPr>
        <w:t>科学技术成就和贡献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7" w:hRule="atLeast"/>
        </w:trPr>
        <w:tc>
          <w:tcPr>
            <w:tcW w:w="9060" w:type="dxa"/>
            <w:shd w:val="clear" w:color="auto" w:fill="auto"/>
          </w:tcPr>
          <w:p>
            <w:pPr>
              <w:pStyle w:val="8"/>
              <w:spacing w:before="0" w:beforeAutospacing="0" w:after="0" w:afterAutospacing="0" w:line="30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着重阐述近五年来在科学研究、</w:t>
            </w:r>
            <w:r>
              <w:rPr>
                <w:rFonts w:hint="eastAsia" w:ascii="Times New Roman" w:hAnsi="Times New Roman" w:eastAsia="仿宋_GB2312" w:cs="Times New Roman"/>
              </w:rPr>
              <w:t>工程</w:t>
            </w:r>
            <w:r>
              <w:rPr>
                <w:rFonts w:ascii="Times New Roman" w:hAnsi="Times New Roman" w:eastAsia="仿宋_GB2312" w:cs="Times New Roman"/>
              </w:rPr>
              <w:t>攻关、技术创新</w:t>
            </w:r>
            <w:r>
              <w:rPr>
                <w:rFonts w:hint="eastAsia" w:ascii="Times New Roman" w:hAnsi="Times New Roman" w:eastAsia="仿宋_GB2312" w:cs="Times New Roman"/>
              </w:rPr>
              <w:t>、</w:t>
            </w:r>
            <w:r>
              <w:rPr>
                <w:rFonts w:ascii="Times New Roman" w:hAnsi="Times New Roman" w:eastAsia="仿宋_GB2312" w:cs="Times New Roman"/>
              </w:rPr>
              <w:t>成果转化</w:t>
            </w:r>
            <w:r>
              <w:rPr>
                <w:rFonts w:hint="eastAsia" w:ascii="Times New Roman" w:hAnsi="Times New Roman" w:eastAsia="仿宋_GB2312" w:cs="Times New Roman"/>
              </w:rPr>
              <w:t>等</w:t>
            </w:r>
            <w:r>
              <w:rPr>
                <w:rFonts w:ascii="Times New Roman" w:hAnsi="Times New Roman" w:eastAsia="仿宋_GB2312" w:cs="Times New Roman"/>
              </w:rPr>
              <w:t>方面所取得的</w:t>
            </w:r>
            <w:r>
              <w:rPr>
                <w:rFonts w:hint="eastAsia" w:ascii="Times New Roman" w:hAnsi="Times New Roman" w:eastAsia="仿宋_GB2312" w:cs="Times New Roman"/>
              </w:rPr>
              <w:t>主要</w:t>
            </w:r>
            <w:r>
              <w:rPr>
                <w:rFonts w:ascii="Times New Roman" w:hAnsi="Times New Roman" w:eastAsia="仿宋_GB2312" w:cs="Times New Roman"/>
              </w:rPr>
              <w:t>成绩和贡献；在国内外同行中所处的水平，具备的优势和特色。</w:t>
            </w:r>
            <w:r>
              <w:rPr>
                <w:rFonts w:hint="eastAsia" w:eastAsia="仿宋_GB2312"/>
              </w:rPr>
              <w:t>限2</w:t>
            </w:r>
            <w:r>
              <w:rPr>
                <w:rFonts w:eastAsia="仿宋_GB2312"/>
              </w:rPr>
              <w:t>000</w:t>
            </w:r>
            <w:r>
              <w:rPr>
                <w:rFonts w:hint="eastAsia" w:eastAsia="仿宋_GB2312"/>
              </w:rPr>
              <w:t>字以内。</w:t>
            </w:r>
          </w:p>
          <w:p>
            <w:pPr>
              <w:spacing w:line="280" w:lineRule="exact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四、团队带头人简介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060" w:type="dxa"/>
            <w:shd w:val="clear" w:color="auto" w:fill="auto"/>
          </w:tcPr>
          <w:p>
            <w:pPr>
              <w:ind w:firstLine="480" w:firstLineChars="200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简述大学以上学历、主要学术任职、主要科研工作经历，包括主持或参加的国家级重大科研项目等情况。</w:t>
            </w:r>
            <w:r>
              <w:rPr>
                <w:rFonts w:hint="eastAsia" w:eastAsia="仿宋_GB2312"/>
                <w:sz w:val="24"/>
                <w:szCs w:val="24"/>
              </w:rPr>
              <w:t>限5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hint="eastAsia" w:eastAsia="仿宋_GB2312"/>
                <w:sz w:val="24"/>
                <w:szCs w:val="24"/>
              </w:rPr>
              <w:t>字以内。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五、团队研究骨干简介（3～5人）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1" w:hRule="atLeast"/>
        </w:trPr>
        <w:tc>
          <w:tcPr>
            <w:tcW w:w="9060" w:type="dxa"/>
            <w:shd w:val="clear" w:color="auto" w:fill="auto"/>
          </w:tcPr>
          <w:p>
            <w:pPr>
              <w:ind w:firstLine="480" w:firstLineChars="200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简述大学以上学历、主要学术任职、主要科研工作经历，包括主持或参加的国家级重大科研项目等情况。</w:t>
            </w:r>
            <w:r>
              <w:rPr>
                <w:rFonts w:hint="eastAsia" w:eastAsia="仿宋_GB2312"/>
                <w:sz w:val="24"/>
                <w:szCs w:val="24"/>
              </w:rPr>
              <w:t>限1</w:t>
            </w:r>
            <w:r>
              <w:rPr>
                <w:rFonts w:eastAsia="仿宋_GB2312"/>
                <w:sz w:val="24"/>
                <w:szCs w:val="24"/>
              </w:rPr>
              <w:t>000</w:t>
            </w:r>
            <w:r>
              <w:rPr>
                <w:rFonts w:hint="eastAsia" w:eastAsia="仿宋_GB2312"/>
                <w:sz w:val="24"/>
                <w:szCs w:val="24"/>
              </w:rPr>
              <w:t>字以内。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六、团队成员合作研究的成果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9" w:hRule="atLeast"/>
        </w:trPr>
        <w:tc>
          <w:tcPr>
            <w:tcW w:w="9060" w:type="dxa"/>
            <w:gridSpan w:val="2"/>
            <w:shd w:val="clear" w:color="auto" w:fill="auto"/>
          </w:tcPr>
          <w:p>
            <w:pPr>
              <w:pStyle w:val="8"/>
              <w:spacing w:before="0" w:beforeAutospacing="0" w:after="0" w:afterAutospacing="0"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近五年来主要论著、授权发明专利和获奖目录。</w:t>
            </w:r>
          </w:p>
          <w:p>
            <w:pPr>
              <w:pStyle w:val="8"/>
              <w:widowControl w:val="0"/>
              <w:snapToGri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按年份顺序由近及远排列。每一项按以下方式排列：</w:t>
            </w:r>
          </w:p>
          <w:p>
            <w:pPr>
              <w:pStyle w:val="8"/>
              <w:widowControl w:val="0"/>
              <w:snapToGri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论文：作者（按顺序全部列出）、年份、题目、期刊名称（影响因子）、卷（期）、页、被引用次数；</w:t>
            </w:r>
          </w:p>
          <w:p>
            <w:pPr>
              <w:pStyle w:val="8"/>
              <w:widowControl w:val="0"/>
              <w:snapToGri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专著：著者（按顺序全部列出）、年份、书名、出版社、被引用次数；</w:t>
            </w:r>
          </w:p>
          <w:p>
            <w:pPr>
              <w:pStyle w:val="8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授权发明专利：发明人（按顺序全部列出）、年份、专利名称、授权专利号、授权国家或地区、转让情况；</w:t>
            </w:r>
          </w:p>
          <w:p>
            <w:pPr>
              <w:pStyle w:val="8"/>
              <w:widowControl w:val="0"/>
              <w:snapToGrid w:val="0"/>
              <w:spacing w:before="0" w:beforeAutospacing="0" w:after="0" w:afterAutospacing="0" w:line="320" w:lineRule="exact"/>
              <w:ind w:firstLine="504" w:firstLineChars="21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获奖：获奖项目名称、奖励类别及等级、授予单位、获奖时间、获奖者名单（按顺序列出前5名）。</w:t>
            </w:r>
          </w:p>
          <w:p>
            <w:pPr>
              <w:pStyle w:val="8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其中：（1）主要论著不超过10篇（部）；</w:t>
            </w:r>
          </w:p>
          <w:p>
            <w:pPr>
              <w:pStyle w:val="8"/>
              <w:spacing w:before="0" w:beforeAutospacing="0" w:after="0" w:afterAutospacing="0" w:line="320" w:lineRule="exact"/>
              <w:ind w:firstLine="1200" w:firstLineChars="500"/>
              <w:rPr>
                <w:rFonts w:ascii="Times New Roman" w:hAnsi="Times New Roman" w:eastAsia="仿宋_GB2312" w:cs="Times New Roman"/>
                <w:spacing w:val="-10"/>
              </w:rPr>
            </w:pPr>
            <w:r>
              <w:rPr>
                <w:rFonts w:ascii="Times New Roman" w:hAnsi="Times New Roman" w:eastAsia="仿宋_GB2312" w:cs="Times New Roman"/>
              </w:rPr>
              <w:t>（2）获奖仅填报国家级奖励</w:t>
            </w:r>
            <w:r>
              <w:rPr>
                <w:rFonts w:ascii="Times New Roman" w:hAnsi="Times New Roman" w:eastAsia="仿宋_GB2312" w:cs="Times New Roman"/>
                <w:spacing w:val="-10"/>
              </w:rPr>
              <w:t>、省部级奖励（一、二等以上）、国际学术性奖励。</w:t>
            </w:r>
          </w:p>
          <w:p>
            <w:pPr>
              <w:pStyle w:val="8"/>
              <w:spacing w:before="0" w:beforeAutospacing="0" w:after="0" w:afterAutospacing="0"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（可加附页）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</w:t>
            </w:r>
          </w:p>
          <w:p>
            <w:pPr>
              <w:pStyle w:val="8"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队</w:t>
            </w:r>
          </w:p>
          <w:p>
            <w:pPr>
              <w:pStyle w:val="8"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声</w:t>
            </w:r>
          </w:p>
          <w:p>
            <w:pPr>
              <w:pStyle w:val="8"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明</w:t>
            </w:r>
          </w:p>
        </w:tc>
        <w:tc>
          <w:tcPr>
            <w:tcW w:w="8243" w:type="dxa"/>
            <w:shd w:val="clear" w:color="auto" w:fill="auto"/>
          </w:tcPr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本人代表团队对以上内容及全部附件材料进行了审查，对其客观性和真实性负责。</w:t>
            </w:r>
          </w:p>
          <w:p>
            <w:pPr>
              <w:tabs>
                <w:tab w:val="left" w:pos="1644"/>
                <w:tab w:val="left" w:pos="5859"/>
              </w:tabs>
              <w:spacing w:before="156" w:beforeLines="50" w:line="600" w:lineRule="exact"/>
              <w:ind w:firstLine="2940" w:firstLineChars="10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团队带头人签名：</w:t>
            </w:r>
          </w:p>
          <w:p>
            <w:pPr>
              <w:pStyle w:val="8"/>
              <w:spacing w:before="0" w:beforeAutospacing="0" w:after="0" w:afterAutospacing="0" w:line="320" w:lineRule="exact"/>
              <w:ind w:firstLine="5740" w:firstLineChars="205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年  月  日</w:t>
            </w: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七、推荐意见（单位推荐用）</w:t>
      </w:r>
    </w:p>
    <w:tbl>
      <w:tblPr>
        <w:tblStyle w:val="11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exact"/>
          <w:jc w:val="center"/>
        </w:trPr>
        <w:tc>
          <w:tcPr>
            <w:tcW w:w="8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</w:t>
            </w:r>
          </w:p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12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exact"/>
          <w:jc w:val="center"/>
        </w:trPr>
        <w:tc>
          <w:tcPr>
            <w:tcW w:w="8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121" w:type="dxa"/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szCs w:val="24"/>
              </w:rPr>
              <w:t>对候选团队成就、贡献和学风道德的评价，限300字以内。</w:t>
            </w: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负责人签字：           单位盖章：</w:t>
            </w:r>
          </w:p>
          <w:p>
            <w:pPr>
              <w:spacing w:line="580" w:lineRule="exact"/>
              <w:rPr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   年   月   日</w:t>
            </w: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七、推荐意见（专家提名用）</w:t>
      </w:r>
    </w:p>
    <w:tbl>
      <w:tblPr>
        <w:tblStyle w:val="11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14"/>
        <w:gridCol w:w="2014"/>
        <w:gridCol w:w="201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1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姓    名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专业技术职务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    机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电子邮箱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单位及职务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专业领域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2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姓    名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专业技术职务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    机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电子邮箱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单位及职务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专业领域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  <w:szCs w:val="24"/>
              </w:rPr>
            </w:pPr>
            <w:r>
              <w:rPr>
                <w:szCs w:val="24"/>
              </w:rPr>
              <w:t>对候选团队成就、贡献和学风道德的评价，限300字以内。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提名专家签字：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年   月   日</w:t>
            </w:r>
          </w:p>
        </w:tc>
      </w:tr>
    </w:tbl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八、评审和审批意见</w:t>
      </w:r>
    </w:p>
    <w:tbl>
      <w:tblPr>
        <w:tblStyle w:val="11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3" w:hRule="atLeast"/>
          <w:jc w:val="center"/>
        </w:trPr>
        <w:tc>
          <w:tcPr>
            <w:tcW w:w="2122" w:type="dxa"/>
            <w:vAlign w:val="center"/>
          </w:tcPr>
          <w:p>
            <w:pPr>
              <w:spacing w:before="120" w:line="32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评审委员会</w:t>
            </w:r>
          </w:p>
          <w:p>
            <w:pPr>
              <w:spacing w:before="120" w:line="32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意见</w:t>
            </w:r>
          </w:p>
        </w:tc>
        <w:tc>
          <w:tcPr>
            <w:tcW w:w="6804" w:type="dxa"/>
          </w:tcPr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负责人签字：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2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>
              <w:rPr>
                <w:rFonts w:eastAsia="仿宋"/>
                <w:spacing w:val="-20"/>
                <w:sz w:val="28"/>
                <w:szCs w:val="28"/>
              </w:rPr>
              <w:t>省评选表彰工作领导小组（省委组织部、省人社厅、</w:t>
            </w:r>
            <w:r>
              <w:rPr>
                <w:rFonts w:hint="eastAsia" w:eastAsia="仿宋"/>
                <w:spacing w:val="-20"/>
                <w:sz w:val="28"/>
                <w:szCs w:val="28"/>
              </w:rPr>
              <w:t>省财政厅、</w:t>
            </w:r>
            <w:r>
              <w:rPr>
                <w:rFonts w:eastAsia="仿宋"/>
                <w:spacing w:val="-20"/>
                <w:sz w:val="28"/>
                <w:szCs w:val="28"/>
              </w:rPr>
              <w:t>省科协）</w:t>
            </w:r>
          </w:p>
          <w:p>
            <w:pPr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审核意见</w:t>
            </w:r>
          </w:p>
        </w:tc>
        <w:tc>
          <w:tcPr>
            <w:tcW w:w="6804" w:type="dxa"/>
          </w:tcPr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 盖  章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 年  月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2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>
              <w:rPr>
                <w:rFonts w:eastAsia="仿宋"/>
                <w:spacing w:val="-20"/>
                <w:sz w:val="28"/>
                <w:szCs w:val="28"/>
              </w:rPr>
              <w:t>省委、省政府</w:t>
            </w:r>
          </w:p>
          <w:p>
            <w:pPr>
              <w:spacing w:line="42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>
              <w:rPr>
                <w:rFonts w:eastAsia="仿宋"/>
                <w:spacing w:val="-20"/>
                <w:sz w:val="28"/>
                <w:szCs w:val="28"/>
              </w:rPr>
              <w:t>审批意见</w:t>
            </w:r>
          </w:p>
        </w:tc>
        <w:tc>
          <w:tcPr>
            <w:tcW w:w="6804" w:type="dxa"/>
          </w:tcPr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ind w:firstLine="2940" w:firstLineChars="1050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盖  章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年  月  日</w:t>
            </w:r>
          </w:p>
          <w:p>
            <w:pPr>
              <w:spacing w:line="320" w:lineRule="exact"/>
              <w:ind w:firstLine="1680" w:firstLineChars="600"/>
              <w:rPr>
                <w:rFonts w:eastAsia="仿宋_GB2312"/>
                <w:sz w:val="28"/>
                <w:szCs w:val="24"/>
              </w:rPr>
            </w:pPr>
          </w:p>
        </w:tc>
      </w:tr>
    </w:tbl>
    <w:p>
      <w:pPr>
        <w:rPr>
          <w:szCs w:val="24"/>
        </w:rPr>
      </w:pPr>
    </w:p>
    <w:p>
      <w:pPr>
        <w:spacing w:line="576" w:lineRule="exact"/>
        <w:ind w:right="420" w:rightChars="200"/>
        <w:rPr>
          <w:rFonts w:eastAsia="仿宋"/>
          <w:sz w:val="32"/>
          <w:szCs w:val="32"/>
        </w:rPr>
      </w:pPr>
    </w:p>
    <w:p>
      <w:pPr>
        <w:widowControl/>
        <w:jc w:val="left"/>
      </w:pPr>
      <w:r>
        <w:t xml:space="preserve"> 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after="60"/>
        <w:rPr>
          <w:rFonts w:eastAsia="仿宋_GB2312"/>
          <w:sz w:val="30"/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jc w:val="center"/>
        <w:outlineLvl w:val="0"/>
        <w:rPr>
          <w:rFonts w:eastAsia="方正小标宋简体"/>
          <w:sz w:val="52"/>
          <w:szCs w:val="24"/>
        </w:rPr>
      </w:pPr>
      <w:r>
        <w:rPr>
          <w:rFonts w:eastAsia="方正小标宋简体"/>
          <w:sz w:val="52"/>
          <w:szCs w:val="24"/>
        </w:rPr>
        <w:t>第十六届吉林省青年科技奖</w:t>
      </w:r>
    </w:p>
    <w:p>
      <w:pPr>
        <w:jc w:val="center"/>
        <w:rPr>
          <w:rFonts w:eastAsia="方正小标宋简体"/>
          <w:sz w:val="72"/>
          <w:szCs w:val="24"/>
        </w:rPr>
      </w:pPr>
      <w:r>
        <w:rPr>
          <w:rFonts w:eastAsia="方正小标宋简体"/>
          <w:sz w:val="72"/>
          <w:szCs w:val="24"/>
        </w:rPr>
        <w:t>推荐审批表</w:t>
      </w: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ind w:left="1680" w:firstLine="420"/>
        <w:outlineLvl w:val="0"/>
        <w:rPr>
          <w:sz w:val="30"/>
          <w:szCs w:val="24"/>
        </w:rPr>
      </w:pPr>
      <w:r>
        <w:rPr>
          <w:sz w:val="30"/>
          <w:szCs w:val="24"/>
        </w:rPr>
        <w:t xml:space="preserve">人选姓名                        </w:t>
      </w:r>
    </w:p>
    <w:p>
      <w:pPr>
        <w:ind w:left="1680" w:firstLine="420"/>
        <w:outlineLvl w:val="0"/>
        <w:rPr>
          <w:sz w:val="30"/>
          <w:szCs w:val="24"/>
        </w:rPr>
      </w:pPr>
      <w:r>
        <w:rPr>
          <w:sz w:val="30"/>
          <w:szCs w:val="24"/>
        </w:rPr>
        <w:t xml:space="preserve">专业专长                        </w:t>
      </w:r>
    </w:p>
    <w:p>
      <w:pPr>
        <w:ind w:left="1680" w:firstLine="420"/>
        <w:outlineLvl w:val="0"/>
        <w:rPr>
          <w:sz w:val="30"/>
          <w:szCs w:val="24"/>
        </w:rPr>
      </w:pPr>
      <w:r>
        <w:rPr>
          <w:sz w:val="30"/>
          <w:szCs w:val="24"/>
        </w:rPr>
        <w:t xml:space="preserve">工作单位                        </w:t>
      </w:r>
    </w:p>
    <w:p>
      <w:pPr>
        <w:ind w:left="1680" w:firstLine="420"/>
        <w:outlineLvl w:val="0"/>
        <w:rPr>
          <w:sz w:val="30"/>
          <w:szCs w:val="24"/>
        </w:rPr>
      </w:pPr>
      <w:r>
        <w:rPr>
          <w:sz w:val="30"/>
          <w:szCs w:val="24"/>
        </w:rPr>
        <w:t xml:space="preserve">推荐渠道                        </w:t>
      </w:r>
    </w:p>
    <w:p>
      <w:pPr>
        <w:rPr>
          <w:sz w:val="30"/>
          <w:szCs w:val="24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24"/>
        </w:rPr>
        <w:t>吉林省青年科技奖评选表彰工作领导小组</w:t>
      </w:r>
      <w:r>
        <w:rPr>
          <w:rFonts w:hint="eastAsia" w:eastAsia="黑体"/>
          <w:sz w:val="32"/>
          <w:szCs w:val="24"/>
        </w:rPr>
        <w:t>办公室</w:t>
      </w:r>
    </w:p>
    <w:p>
      <w:pPr>
        <w:jc w:val="center"/>
        <w:rPr>
          <w:sz w:val="30"/>
          <w:szCs w:val="24"/>
        </w:rPr>
      </w:pPr>
      <w:r>
        <w:rPr>
          <w:rFonts w:eastAsia="黑体"/>
          <w:sz w:val="30"/>
        </w:rPr>
        <w:t>2020年</w:t>
      </w:r>
      <w:r>
        <w:rPr>
          <w:rFonts w:hint="eastAsia" w:eastAsia="黑体"/>
          <w:sz w:val="30"/>
        </w:rPr>
        <w:t>10</w:t>
      </w:r>
      <w:r>
        <w:rPr>
          <w:rFonts w:eastAsia="黑体"/>
          <w:sz w:val="30"/>
        </w:rPr>
        <w:t>月</w:t>
      </w:r>
      <w:bookmarkStart w:id="0" w:name="_GoBack"/>
      <w:bookmarkEnd w:id="0"/>
    </w:p>
    <w:p>
      <w:pPr>
        <w:spacing w:line="480" w:lineRule="exact"/>
        <w:jc w:val="center"/>
        <w:rPr>
          <w:rFonts w:eastAsia="小标宋"/>
          <w:sz w:val="44"/>
          <w:szCs w:val="44"/>
        </w:rPr>
      </w:pPr>
      <w:r>
        <w:rPr>
          <w:rFonts w:eastAsia="仿宋_GB2312"/>
          <w:b/>
          <w:sz w:val="44"/>
          <w:szCs w:val="24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480" w:lineRule="exact"/>
        <w:jc w:val="center"/>
        <w:rPr>
          <w:rFonts w:eastAsia="小标宋"/>
          <w:sz w:val="44"/>
          <w:szCs w:val="44"/>
        </w:rPr>
      </w:pP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1.人选姓名：填写推荐人选姓名。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2.推荐渠道：填写推荐渠道名称，其中由地方党委组织部、人力资源社会保障局、科协联合推荐的，填写</w:t>
      </w:r>
      <w:r>
        <w:rPr>
          <w:rFonts w:hint="eastAsia"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家单位的名称。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3.工作单位：填写候选人人事关系所在单位，应为法人单位。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6.单位所在地：填写到市（州）、县（市、区）。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7.声明：由候选人本人对全部附件材料审查后签字。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8.推荐意见：单位推荐填写“十、推荐意见（单位推荐用）”；专家提名填写“十、推荐意见（专家提名用）”，提名意见须所有提名专家同时签字。</w:t>
      </w:r>
    </w:p>
    <w:p>
      <w:pPr>
        <w:spacing w:line="500" w:lineRule="exact"/>
        <w:ind w:firstLine="600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9.工作单位意见：由候选人人事关系所在单位填写，须由单位负责人签字并加盖单位公章。意见中应明确写出是否同意推荐。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10.推荐单位意见：须由负责人签字并加盖单位公章，意见中应明确写出是否同意推荐。中省直部门（单位）推荐的，由组织人事部门负责人签字并加盖组织人事部门公章；地方推荐的，</w:t>
      </w:r>
      <w:r>
        <w:rPr>
          <w:rFonts w:hint="eastAsia" w:eastAsia="仿宋_GB2312"/>
          <w:sz w:val="30"/>
          <w:szCs w:val="30"/>
        </w:rPr>
        <w:t>由市州科协负责人签字，加盖市州科协公章；</w:t>
      </w:r>
      <w:r>
        <w:rPr>
          <w:rFonts w:eastAsia="仿宋_GB2312"/>
          <w:sz w:val="30"/>
          <w:szCs w:val="30"/>
        </w:rPr>
        <w:t>省级学会（协会、研究会）推荐的，由理事长（会长）签字，或理事长（会长）授权的副理事长（副会长）签字，并加盖学会（协会、研究会）公章。</w:t>
      </w:r>
    </w:p>
    <w:p>
      <w:pPr>
        <w:jc w:val="left"/>
        <w:rPr>
          <w:szCs w:val="24"/>
        </w:rPr>
      </w:pPr>
      <w:r>
        <w:rPr>
          <w:rFonts w:eastAsia="黑体"/>
          <w:sz w:val="30"/>
          <w:szCs w:val="30"/>
        </w:rPr>
        <w:t>一、个人信息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b/>
                <w:sz w:val="28"/>
                <w:szCs w:val="28"/>
              </w:rPr>
              <w:br w:type="page"/>
            </w:r>
            <w:r>
              <w:rPr>
                <w:rFonts w:eastAsia="华文仿宋"/>
                <w:b/>
                <w:sz w:val="28"/>
                <w:szCs w:val="28"/>
              </w:rPr>
              <w:br w:type="page"/>
            </w:r>
            <w:r>
              <w:rPr>
                <w:rFonts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4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4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行政级别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华文仿宋"/>
                <w:b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□数理科学组□化学与化工组□地球科学组□生命科学组□机械与运载工程组□土木、水利与建筑工程组□材料科学组□通信工程组□信息技术组□能源与矿业工程组□环境与轻纺工程组□农林科技组□畜牧兽医和水产科学组□基础医学和中医药科学组□综合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40" w:lineRule="exact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二、主要学历（从大专或大学填起，6项以内）</w:t>
      </w:r>
    </w:p>
    <w:tbl>
      <w:tblPr>
        <w:tblStyle w:val="11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三、主要经历（8项以内）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四、重要学术组织或期刊任（兼）职（8项以内）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>
              <w:rPr>
                <w:rFonts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五、重要科技奖项情况（8项内）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</w:tbl>
    <w:p>
      <w:pPr>
        <w:jc w:val="left"/>
        <w:rPr>
          <w:szCs w:val="24"/>
        </w:rPr>
      </w:pPr>
      <w:r>
        <w:rPr>
          <w:rFonts w:eastAsia="黑体"/>
          <w:sz w:val="30"/>
          <w:szCs w:val="30"/>
        </w:rPr>
        <w:t>六、主要科学技术成就和贡献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90" w:lineRule="exact"/>
              <w:ind w:firstLine="428" w:firstLineChars="200"/>
              <w:rPr>
                <w:spacing w:val="2"/>
                <w:szCs w:val="24"/>
              </w:rPr>
            </w:pPr>
            <w:r>
              <w:rPr>
                <w:spacing w:val="2"/>
                <w:szCs w:val="24"/>
              </w:rPr>
              <w:t>本栏目是评价被推荐人的重要依据。应详实、准确、客观地填写被推荐人从开始工作起至今为止，在促进学科发展、推动行业技术进步等方面作出的贡献，注重从学科领域活跃度和影响力、重要学术组织或期刊任职、研发成果原创性、成果转化效益、科技服务满意度等方面进行表述。</w:t>
            </w:r>
            <w:r>
              <w:rPr>
                <w:rFonts w:hint="eastAsia"/>
                <w:spacing w:val="2"/>
                <w:szCs w:val="24"/>
              </w:rPr>
              <w:t>限</w:t>
            </w:r>
            <w:r>
              <w:rPr>
                <w:spacing w:val="2"/>
                <w:szCs w:val="24"/>
              </w:rPr>
              <w:t>2000</w:t>
            </w:r>
            <w:r>
              <w:rPr>
                <w:rFonts w:hint="eastAsia"/>
                <w:spacing w:val="2"/>
                <w:szCs w:val="24"/>
              </w:rPr>
              <w:t>字以内。</w:t>
            </w:r>
          </w:p>
          <w:p>
            <w:pPr>
              <w:spacing w:line="390" w:lineRule="exact"/>
              <w:ind w:firstLine="428" w:firstLineChars="200"/>
              <w:rPr>
                <w:spacing w:val="2"/>
                <w:szCs w:val="24"/>
              </w:rPr>
            </w:pPr>
          </w:p>
          <w:p>
            <w:pPr>
              <w:spacing w:line="400" w:lineRule="exact"/>
              <w:rPr>
                <w:spacing w:val="2"/>
                <w:szCs w:val="24"/>
              </w:rPr>
            </w:pP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七、主要科学技术成就和贡献摘要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  <w:szCs w:val="24"/>
              </w:rPr>
            </w:pPr>
            <w:r>
              <w:rPr>
                <w:szCs w:val="24"/>
              </w:rPr>
              <w:t>本栏目是“主要科学技术成就和贡献”一栏内容在科学技术创新方面的归纳与提炼，应简明、扼要表述以被推荐人为主完成的科学发现、技术发明、技术创新或技术推广情况，</w:t>
            </w:r>
            <w:r>
              <w:rPr>
                <w:spacing w:val="2"/>
                <w:szCs w:val="24"/>
              </w:rPr>
              <w:t>注重从学科领域活跃度和影响力、重要学术组织或期刊任职、研发成果原创性、成果转化效益、科技服务满意度等方面进行表述。限500字以内。</w:t>
            </w: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八、</w:t>
      </w:r>
      <w:r>
        <w:rPr>
          <w:rFonts w:eastAsia="黑体"/>
          <w:sz w:val="28"/>
          <w:szCs w:val="28"/>
        </w:rPr>
        <w:t>代表性论文、著作</w:t>
      </w:r>
      <w:r>
        <w:rPr>
          <w:rFonts w:eastAsia="黑体"/>
          <w:sz w:val="30"/>
          <w:szCs w:val="30"/>
        </w:rPr>
        <w:t>和重要发明专利情况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szCs w:val="24"/>
              </w:rPr>
              <w:t>本栏目填写被推荐人发表8篇（册）以内代表性论文、专著和5项以内重要发明专利，注重从质量、贡献、影响等方面选取标志性成果填写，请提供至少1篇发表在中文期刊上的论文。论文须注明论文名称、作者（排序）、发表刊物名称、发表日期、期刊影响因子、他引次数等信息；专著须注明专著名称、作者（排序）、出版单位名称、出版年份等信息；专利须注明专利名称，申报人（排序）、申请年份、申请号、批准年份、专利号、专利实施情况（简要）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4"/>
              </w:rPr>
            </w:pPr>
          </w:p>
        </w:tc>
      </w:tr>
    </w:tbl>
    <w:p>
      <w:pPr>
        <w:spacing w:after="312" w:afterLines="100"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九、科技成果应用情况或技术推广情况（技术实践类、</w:t>
      </w:r>
      <w:r>
        <w:rPr>
          <w:rFonts w:hint="eastAsia" w:eastAsia="黑体"/>
          <w:sz w:val="30"/>
          <w:szCs w:val="30"/>
        </w:rPr>
        <w:t>普及推广类</w:t>
      </w:r>
      <w:r>
        <w:rPr>
          <w:rFonts w:eastAsia="黑体"/>
          <w:sz w:val="30"/>
          <w:szCs w:val="30"/>
        </w:rPr>
        <w:t>填写，请附有关证明材料）</w:t>
      </w:r>
    </w:p>
    <w:tbl>
      <w:tblPr>
        <w:tblStyle w:val="11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2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候选人签名：                  年   月   日</w:t>
            </w: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十、推荐意见（单位推荐用）</w:t>
      </w:r>
    </w:p>
    <w:tbl>
      <w:tblPr>
        <w:tblStyle w:val="11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szCs w:val="24"/>
              </w:rP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szCs w:val="24"/>
              </w:rPr>
              <w:t>对候选人成就、贡献和学风道德的评价，限300字以内。</w:t>
            </w:r>
          </w:p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年   月   日</w:t>
            </w:r>
          </w:p>
        </w:tc>
      </w:tr>
    </w:tbl>
    <w:p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十、推荐意见（专家提名用）</w:t>
      </w:r>
    </w:p>
    <w:tbl>
      <w:tblPr>
        <w:tblStyle w:val="11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09"/>
        <w:gridCol w:w="1995"/>
        <w:gridCol w:w="15"/>
        <w:gridCol w:w="2010"/>
        <w:gridCol w:w="15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szCs w:val="24"/>
              </w:rP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1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姓    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专业技术职务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    机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电子邮箱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单位及职务</w:t>
            </w: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专业领域</w:t>
            </w: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2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姓    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专业技术职务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    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电子邮箱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单位及职务</w:t>
            </w: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专业领域</w:t>
            </w: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见</w:t>
            </w:r>
          </w:p>
        </w:tc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  <w:szCs w:val="24"/>
              </w:rPr>
            </w:pPr>
            <w:r>
              <w:rPr>
                <w:szCs w:val="24"/>
              </w:rPr>
              <w:t>对候选人成就、贡献和学风道德的评价，限300字以内。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提名专家签字：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年   月   日</w:t>
            </w:r>
          </w:p>
        </w:tc>
      </w:tr>
    </w:tbl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十一、评审和审批意见</w:t>
      </w:r>
    </w:p>
    <w:tbl>
      <w:tblPr>
        <w:tblStyle w:val="11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3" w:hRule="atLeast"/>
          <w:jc w:val="center"/>
        </w:trPr>
        <w:tc>
          <w:tcPr>
            <w:tcW w:w="2122" w:type="dxa"/>
            <w:vAlign w:val="center"/>
          </w:tcPr>
          <w:p>
            <w:pPr>
              <w:spacing w:before="120" w:line="32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评审委员会</w:t>
            </w:r>
          </w:p>
          <w:p>
            <w:pPr>
              <w:spacing w:before="120" w:line="32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意见</w:t>
            </w:r>
          </w:p>
        </w:tc>
        <w:tc>
          <w:tcPr>
            <w:tcW w:w="6804" w:type="dxa"/>
          </w:tcPr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负责人签字：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2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>
              <w:rPr>
                <w:rFonts w:eastAsia="仿宋"/>
                <w:spacing w:val="-20"/>
                <w:sz w:val="28"/>
                <w:szCs w:val="28"/>
              </w:rPr>
              <w:t>省评选表彰工作领导小组（省委组织部、省人社厅、</w:t>
            </w:r>
            <w:r>
              <w:rPr>
                <w:rFonts w:hint="eastAsia" w:eastAsia="仿宋"/>
                <w:spacing w:val="-20"/>
                <w:sz w:val="28"/>
                <w:szCs w:val="28"/>
              </w:rPr>
              <w:t>省财政厅、</w:t>
            </w:r>
            <w:r>
              <w:rPr>
                <w:rFonts w:eastAsia="仿宋"/>
                <w:spacing w:val="-20"/>
                <w:sz w:val="28"/>
                <w:szCs w:val="28"/>
              </w:rPr>
              <w:t>省科协）</w:t>
            </w:r>
          </w:p>
          <w:p>
            <w:pPr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审核意见</w:t>
            </w:r>
          </w:p>
        </w:tc>
        <w:tc>
          <w:tcPr>
            <w:tcW w:w="6804" w:type="dxa"/>
          </w:tcPr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 盖  章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               年  月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2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>
              <w:rPr>
                <w:rFonts w:eastAsia="仿宋"/>
                <w:spacing w:val="-20"/>
                <w:sz w:val="28"/>
                <w:szCs w:val="28"/>
              </w:rPr>
              <w:t>省委、省政府</w:t>
            </w:r>
          </w:p>
          <w:p>
            <w:pPr>
              <w:spacing w:line="42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>
              <w:rPr>
                <w:rFonts w:eastAsia="仿宋"/>
                <w:spacing w:val="-20"/>
                <w:sz w:val="28"/>
                <w:szCs w:val="28"/>
              </w:rPr>
              <w:t>审批意见</w:t>
            </w:r>
          </w:p>
        </w:tc>
        <w:tc>
          <w:tcPr>
            <w:tcW w:w="6804" w:type="dxa"/>
          </w:tcPr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360" w:lineRule="exact"/>
              <w:ind w:firstLine="2940" w:firstLineChars="1050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盖  章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                   年  月  日</w:t>
            </w:r>
          </w:p>
          <w:p>
            <w:pPr>
              <w:spacing w:line="320" w:lineRule="exact"/>
              <w:ind w:firstLine="1680" w:firstLineChars="600"/>
              <w:rPr>
                <w:rFonts w:eastAsia="仿宋_GB2312"/>
                <w:sz w:val="28"/>
                <w:szCs w:val="24"/>
              </w:rPr>
            </w:pPr>
          </w:p>
        </w:tc>
      </w:tr>
    </w:tbl>
    <w:p>
      <w:pPr>
        <w:rPr>
          <w:szCs w:val="24"/>
        </w:rPr>
      </w:pPr>
    </w:p>
    <w:p>
      <w:pPr>
        <w:spacing w:line="576" w:lineRule="exact"/>
        <w:ind w:right="420" w:rightChars="200"/>
        <w:rPr>
          <w:rFonts w:eastAsia="仿宋"/>
          <w:sz w:val="32"/>
          <w:szCs w:val="32"/>
        </w:rPr>
      </w:pPr>
    </w:p>
    <w:p>
      <w:pPr>
        <w:spacing w:line="20" w:lineRule="exact"/>
      </w:pPr>
    </w:p>
    <w:sectPr>
      <w:pgSz w:w="11906" w:h="16838"/>
      <w:pgMar w:top="2211" w:right="1474" w:bottom="1871" w:left="1588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B87CB8"/>
    <w:rsid w:val="0001178C"/>
    <w:rsid w:val="00016EAA"/>
    <w:rsid w:val="00021CDB"/>
    <w:rsid w:val="00026B44"/>
    <w:rsid w:val="000346D6"/>
    <w:rsid w:val="000355CC"/>
    <w:rsid w:val="00035866"/>
    <w:rsid w:val="000405C3"/>
    <w:rsid w:val="00040D63"/>
    <w:rsid w:val="00043699"/>
    <w:rsid w:val="00061688"/>
    <w:rsid w:val="000732CF"/>
    <w:rsid w:val="00091CED"/>
    <w:rsid w:val="0009785C"/>
    <w:rsid w:val="000A4BFF"/>
    <w:rsid w:val="000B1B09"/>
    <w:rsid w:val="000B22DD"/>
    <w:rsid w:val="000B5287"/>
    <w:rsid w:val="000B7FC9"/>
    <w:rsid w:val="000E5F39"/>
    <w:rsid w:val="000F1BDE"/>
    <w:rsid w:val="000F50C9"/>
    <w:rsid w:val="001051E9"/>
    <w:rsid w:val="00113F0E"/>
    <w:rsid w:val="00117971"/>
    <w:rsid w:val="001362B3"/>
    <w:rsid w:val="001707DA"/>
    <w:rsid w:val="00172581"/>
    <w:rsid w:val="00176445"/>
    <w:rsid w:val="00180DAE"/>
    <w:rsid w:val="0019748B"/>
    <w:rsid w:val="00197A42"/>
    <w:rsid w:val="001B67CA"/>
    <w:rsid w:val="001C04F5"/>
    <w:rsid w:val="001C0B5C"/>
    <w:rsid w:val="001C3384"/>
    <w:rsid w:val="001C4C9C"/>
    <w:rsid w:val="001E02EA"/>
    <w:rsid w:val="001F08CC"/>
    <w:rsid w:val="002070DE"/>
    <w:rsid w:val="00215ECD"/>
    <w:rsid w:val="00226230"/>
    <w:rsid w:val="002267A5"/>
    <w:rsid w:val="002335FF"/>
    <w:rsid w:val="002357A5"/>
    <w:rsid w:val="00240B42"/>
    <w:rsid w:val="002414E4"/>
    <w:rsid w:val="0025076C"/>
    <w:rsid w:val="0029082D"/>
    <w:rsid w:val="002930E5"/>
    <w:rsid w:val="002A6CDB"/>
    <w:rsid w:val="002C043E"/>
    <w:rsid w:val="002D65B4"/>
    <w:rsid w:val="002E27B9"/>
    <w:rsid w:val="002F0B99"/>
    <w:rsid w:val="003026CC"/>
    <w:rsid w:val="00302BC6"/>
    <w:rsid w:val="0030759E"/>
    <w:rsid w:val="00310CDB"/>
    <w:rsid w:val="00314CFC"/>
    <w:rsid w:val="00320A3C"/>
    <w:rsid w:val="003300DC"/>
    <w:rsid w:val="003307B7"/>
    <w:rsid w:val="003364B6"/>
    <w:rsid w:val="0034400E"/>
    <w:rsid w:val="00344018"/>
    <w:rsid w:val="003667AB"/>
    <w:rsid w:val="003707C7"/>
    <w:rsid w:val="0037223B"/>
    <w:rsid w:val="0038595A"/>
    <w:rsid w:val="00390F8F"/>
    <w:rsid w:val="003C19AB"/>
    <w:rsid w:val="003D4EF8"/>
    <w:rsid w:val="003E1D2A"/>
    <w:rsid w:val="00401238"/>
    <w:rsid w:val="004012EA"/>
    <w:rsid w:val="00415314"/>
    <w:rsid w:val="00415D20"/>
    <w:rsid w:val="00416300"/>
    <w:rsid w:val="00416B1C"/>
    <w:rsid w:val="004333CD"/>
    <w:rsid w:val="00461030"/>
    <w:rsid w:val="004629E4"/>
    <w:rsid w:val="0046618E"/>
    <w:rsid w:val="004752A1"/>
    <w:rsid w:val="004758A5"/>
    <w:rsid w:val="0047743C"/>
    <w:rsid w:val="00481817"/>
    <w:rsid w:val="00486F8E"/>
    <w:rsid w:val="00497EE2"/>
    <w:rsid w:val="004C3AC4"/>
    <w:rsid w:val="004D4FEE"/>
    <w:rsid w:val="004E6BEC"/>
    <w:rsid w:val="004E6BF7"/>
    <w:rsid w:val="004F2FD8"/>
    <w:rsid w:val="00503A2D"/>
    <w:rsid w:val="005145AB"/>
    <w:rsid w:val="00550A47"/>
    <w:rsid w:val="00563FF4"/>
    <w:rsid w:val="0058722C"/>
    <w:rsid w:val="00590E7A"/>
    <w:rsid w:val="00594852"/>
    <w:rsid w:val="005A583E"/>
    <w:rsid w:val="005F10CA"/>
    <w:rsid w:val="006222B8"/>
    <w:rsid w:val="00643153"/>
    <w:rsid w:val="0064508B"/>
    <w:rsid w:val="0065155D"/>
    <w:rsid w:val="00654D84"/>
    <w:rsid w:val="006601D9"/>
    <w:rsid w:val="00666332"/>
    <w:rsid w:val="00666E59"/>
    <w:rsid w:val="00672BF6"/>
    <w:rsid w:val="006744AF"/>
    <w:rsid w:val="00676808"/>
    <w:rsid w:val="0068236E"/>
    <w:rsid w:val="0069378B"/>
    <w:rsid w:val="006959E5"/>
    <w:rsid w:val="00696667"/>
    <w:rsid w:val="006B4645"/>
    <w:rsid w:val="006C0837"/>
    <w:rsid w:val="006C6172"/>
    <w:rsid w:val="006C65AF"/>
    <w:rsid w:val="006D34D0"/>
    <w:rsid w:val="006E3670"/>
    <w:rsid w:val="0071058E"/>
    <w:rsid w:val="007114EB"/>
    <w:rsid w:val="0071424D"/>
    <w:rsid w:val="007172D1"/>
    <w:rsid w:val="0073388D"/>
    <w:rsid w:val="007338C6"/>
    <w:rsid w:val="0074473B"/>
    <w:rsid w:val="00777353"/>
    <w:rsid w:val="00795B7C"/>
    <w:rsid w:val="007A4425"/>
    <w:rsid w:val="007B1850"/>
    <w:rsid w:val="007B2352"/>
    <w:rsid w:val="007B38B7"/>
    <w:rsid w:val="007C5221"/>
    <w:rsid w:val="007D1876"/>
    <w:rsid w:val="007F6FC7"/>
    <w:rsid w:val="00804178"/>
    <w:rsid w:val="0080489A"/>
    <w:rsid w:val="00812A41"/>
    <w:rsid w:val="00815A6B"/>
    <w:rsid w:val="0082309A"/>
    <w:rsid w:val="008343BE"/>
    <w:rsid w:val="00835BE7"/>
    <w:rsid w:val="008370D7"/>
    <w:rsid w:val="00841023"/>
    <w:rsid w:val="00841A9D"/>
    <w:rsid w:val="00843781"/>
    <w:rsid w:val="008632CE"/>
    <w:rsid w:val="00874094"/>
    <w:rsid w:val="008752E7"/>
    <w:rsid w:val="00877732"/>
    <w:rsid w:val="0087782B"/>
    <w:rsid w:val="00882CC4"/>
    <w:rsid w:val="00891B29"/>
    <w:rsid w:val="0089367F"/>
    <w:rsid w:val="008A2635"/>
    <w:rsid w:val="008A2720"/>
    <w:rsid w:val="008A70DF"/>
    <w:rsid w:val="008B7D3E"/>
    <w:rsid w:val="008C58C9"/>
    <w:rsid w:val="008D46DE"/>
    <w:rsid w:val="008D722A"/>
    <w:rsid w:val="00913CF9"/>
    <w:rsid w:val="00926B94"/>
    <w:rsid w:val="00930610"/>
    <w:rsid w:val="0093654C"/>
    <w:rsid w:val="009407E7"/>
    <w:rsid w:val="00944377"/>
    <w:rsid w:val="00952846"/>
    <w:rsid w:val="00956C52"/>
    <w:rsid w:val="0096310F"/>
    <w:rsid w:val="0097291F"/>
    <w:rsid w:val="0097344A"/>
    <w:rsid w:val="0097682C"/>
    <w:rsid w:val="00977D35"/>
    <w:rsid w:val="00995402"/>
    <w:rsid w:val="009D7C9D"/>
    <w:rsid w:val="009E4C22"/>
    <w:rsid w:val="009F392C"/>
    <w:rsid w:val="00A00456"/>
    <w:rsid w:val="00A27272"/>
    <w:rsid w:val="00A42460"/>
    <w:rsid w:val="00A430D9"/>
    <w:rsid w:val="00A47581"/>
    <w:rsid w:val="00A57AE6"/>
    <w:rsid w:val="00A65993"/>
    <w:rsid w:val="00A96FEA"/>
    <w:rsid w:val="00AA4313"/>
    <w:rsid w:val="00AB34ED"/>
    <w:rsid w:val="00AB5000"/>
    <w:rsid w:val="00AD6656"/>
    <w:rsid w:val="00AE47A4"/>
    <w:rsid w:val="00B348D3"/>
    <w:rsid w:val="00B349B8"/>
    <w:rsid w:val="00B44D0B"/>
    <w:rsid w:val="00B505DA"/>
    <w:rsid w:val="00B67426"/>
    <w:rsid w:val="00B76767"/>
    <w:rsid w:val="00B943EF"/>
    <w:rsid w:val="00BA148F"/>
    <w:rsid w:val="00BA6C56"/>
    <w:rsid w:val="00BA6E89"/>
    <w:rsid w:val="00BB74C5"/>
    <w:rsid w:val="00BC079D"/>
    <w:rsid w:val="00BC61D8"/>
    <w:rsid w:val="00C27839"/>
    <w:rsid w:val="00C2794B"/>
    <w:rsid w:val="00C32778"/>
    <w:rsid w:val="00C36759"/>
    <w:rsid w:val="00C36E8A"/>
    <w:rsid w:val="00C4697C"/>
    <w:rsid w:val="00C54C0A"/>
    <w:rsid w:val="00C561CB"/>
    <w:rsid w:val="00C600F4"/>
    <w:rsid w:val="00C717CC"/>
    <w:rsid w:val="00C74D5F"/>
    <w:rsid w:val="00C8477F"/>
    <w:rsid w:val="00C869A9"/>
    <w:rsid w:val="00CA12CB"/>
    <w:rsid w:val="00CA341B"/>
    <w:rsid w:val="00CA3C10"/>
    <w:rsid w:val="00CB041E"/>
    <w:rsid w:val="00CC0B9A"/>
    <w:rsid w:val="00CC42CC"/>
    <w:rsid w:val="00CE56B1"/>
    <w:rsid w:val="00CE5AE8"/>
    <w:rsid w:val="00CE5CBF"/>
    <w:rsid w:val="00CF0447"/>
    <w:rsid w:val="00CF3BBF"/>
    <w:rsid w:val="00D00B8C"/>
    <w:rsid w:val="00D01B92"/>
    <w:rsid w:val="00D02130"/>
    <w:rsid w:val="00D07B40"/>
    <w:rsid w:val="00D12C22"/>
    <w:rsid w:val="00D409D6"/>
    <w:rsid w:val="00D433BB"/>
    <w:rsid w:val="00D5197B"/>
    <w:rsid w:val="00D64F3C"/>
    <w:rsid w:val="00D97B52"/>
    <w:rsid w:val="00D97B77"/>
    <w:rsid w:val="00DA11D6"/>
    <w:rsid w:val="00DA4D5D"/>
    <w:rsid w:val="00DA4F4E"/>
    <w:rsid w:val="00DA63A0"/>
    <w:rsid w:val="00DB2952"/>
    <w:rsid w:val="00DB6988"/>
    <w:rsid w:val="00DC2C91"/>
    <w:rsid w:val="00DC7DEC"/>
    <w:rsid w:val="00DE6ACE"/>
    <w:rsid w:val="00DF0AEF"/>
    <w:rsid w:val="00DF1D55"/>
    <w:rsid w:val="00DF618F"/>
    <w:rsid w:val="00E06C60"/>
    <w:rsid w:val="00E06D23"/>
    <w:rsid w:val="00E22B41"/>
    <w:rsid w:val="00E34D62"/>
    <w:rsid w:val="00E410C0"/>
    <w:rsid w:val="00E469D1"/>
    <w:rsid w:val="00E52FD4"/>
    <w:rsid w:val="00E64961"/>
    <w:rsid w:val="00E64EDE"/>
    <w:rsid w:val="00E66C59"/>
    <w:rsid w:val="00E81D8D"/>
    <w:rsid w:val="00E96ADE"/>
    <w:rsid w:val="00EA0E25"/>
    <w:rsid w:val="00EC4960"/>
    <w:rsid w:val="00EC49FE"/>
    <w:rsid w:val="00EC4D0D"/>
    <w:rsid w:val="00EC5B55"/>
    <w:rsid w:val="00ED0B4B"/>
    <w:rsid w:val="00EE405F"/>
    <w:rsid w:val="00EE4D03"/>
    <w:rsid w:val="00EE6583"/>
    <w:rsid w:val="00F04640"/>
    <w:rsid w:val="00F06B90"/>
    <w:rsid w:val="00F072B1"/>
    <w:rsid w:val="00F07B6D"/>
    <w:rsid w:val="00F1045A"/>
    <w:rsid w:val="00F27A46"/>
    <w:rsid w:val="00F3154E"/>
    <w:rsid w:val="00F5483D"/>
    <w:rsid w:val="00F83EC0"/>
    <w:rsid w:val="00F904D7"/>
    <w:rsid w:val="00F956FB"/>
    <w:rsid w:val="00FA55A0"/>
    <w:rsid w:val="00FA7B1E"/>
    <w:rsid w:val="00FD2D1A"/>
    <w:rsid w:val="00FD7C41"/>
    <w:rsid w:val="00FE3B7A"/>
    <w:rsid w:val="02FF4B3D"/>
    <w:rsid w:val="03402EC1"/>
    <w:rsid w:val="0386169B"/>
    <w:rsid w:val="040448C3"/>
    <w:rsid w:val="06874F22"/>
    <w:rsid w:val="06EF53A6"/>
    <w:rsid w:val="0C602B8D"/>
    <w:rsid w:val="0DB54455"/>
    <w:rsid w:val="0E147CDE"/>
    <w:rsid w:val="0ED3606A"/>
    <w:rsid w:val="120C68B1"/>
    <w:rsid w:val="12E04366"/>
    <w:rsid w:val="140E2AD4"/>
    <w:rsid w:val="14AE01EC"/>
    <w:rsid w:val="189235B4"/>
    <w:rsid w:val="21790349"/>
    <w:rsid w:val="22D9641C"/>
    <w:rsid w:val="24636A3D"/>
    <w:rsid w:val="27014B68"/>
    <w:rsid w:val="2AF42CF7"/>
    <w:rsid w:val="34212E21"/>
    <w:rsid w:val="38267FBD"/>
    <w:rsid w:val="3FB25932"/>
    <w:rsid w:val="413A44B6"/>
    <w:rsid w:val="415810DB"/>
    <w:rsid w:val="46F5770A"/>
    <w:rsid w:val="4AF11E50"/>
    <w:rsid w:val="4F9D0A35"/>
    <w:rsid w:val="51D1150F"/>
    <w:rsid w:val="52AF38B7"/>
    <w:rsid w:val="53667EFB"/>
    <w:rsid w:val="55DC51D9"/>
    <w:rsid w:val="59423FF0"/>
    <w:rsid w:val="5CD147DF"/>
    <w:rsid w:val="5E833D5C"/>
    <w:rsid w:val="5F3179A6"/>
    <w:rsid w:val="619D6489"/>
    <w:rsid w:val="638B3BB3"/>
    <w:rsid w:val="67B87CB8"/>
    <w:rsid w:val="67F50F9A"/>
    <w:rsid w:val="6AC45565"/>
    <w:rsid w:val="6C5402AB"/>
    <w:rsid w:val="6CE227D4"/>
    <w:rsid w:val="6E826275"/>
    <w:rsid w:val="702768A1"/>
    <w:rsid w:val="73BC236A"/>
    <w:rsid w:val="7490150E"/>
    <w:rsid w:val="77D132F0"/>
    <w:rsid w:val="78AF46AC"/>
    <w:rsid w:val="79962395"/>
    <w:rsid w:val="7C6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2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2"/>
    <w:next w:val="2"/>
    <w:link w:val="24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页眉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字符"/>
    <w:basedOn w:val="13"/>
    <w:link w:val="5"/>
    <w:qFormat/>
    <w:uiPriority w:val="0"/>
    <w:rPr>
      <w:kern w:val="2"/>
      <w:sz w:val="18"/>
      <w:szCs w:val="18"/>
    </w:rPr>
  </w:style>
  <w:style w:type="character" w:customStyle="1" w:styleId="20">
    <w:name w:val="纯文本 字符"/>
    <w:basedOn w:val="13"/>
    <w:qFormat/>
    <w:uiPriority w:val="0"/>
    <w:rPr>
      <w:rFonts w:hAnsi="Courier New" w:cs="Courier New" w:asciiTheme="minorEastAsia" w:eastAsiaTheme="minorEastAsia"/>
      <w:kern w:val="2"/>
      <w:sz w:val="21"/>
    </w:rPr>
  </w:style>
  <w:style w:type="character" w:customStyle="1" w:styleId="21">
    <w:name w:val="纯文本 字符1"/>
    <w:link w:val="4"/>
    <w:qFormat/>
    <w:uiPriority w:val="0"/>
    <w:rPr>
      <w:rFonts w:ascii="仿宋_GB2312"/>
      <w:kern w:val="2"/>
      <w:sz w:val="24"/>
      <w:szCs w:val="24"/>
    </w:rPr>
  </w:style>
  <w:style w:type="character" w:customStyle="1" w:styleId="22">
    <w:name w:val="标题 字符"/>
    <w:basedOn w:val="13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批注文字 字符"/>
    <w:basedOn w:val="13"/>
    <w:link w:val="2"/>
    <w:semiHidden/>
    <w:qFormat/>
    <w:uiPriority w:val="0"/>
    <w:rPr>
      <w:kern w:val="2"/>
      <w:sz w:val="21"/>
    </w:rPr>
  </w:style>
  <w:style w:type="character" w:customStyle="1" w:styleId="24">
    <w:name w:val="批注主题 字符"/>
    <w:basedOn w:val="23"/>
    <w:link w:val="10"/>
    <w:semiHidden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B769F-6369-44F9-A031-A451AFD287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38</Pages>
  <Words>1728</Words>
  <Characters>9850</Characters>
  <Lines>82</Lines>
  <Paragraphs>23</Paragraphs>
  <TotalTime>5</TotalTime>
  <ScaleCrop>false</ScaleCrop>
  <LinksUpToDate>false</LinksUpToDate>
  <CharactersWithSpaces>11555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2020-10-20T10:40:00Z</dcterms:created>
  <dc:creator>马赫不喝酒</dc:creator>
  <cp:lastModifiedBy>Administrator</cp:lastModifiedBy>
  <cp:lastPrinted>2020-10-20T10:31:00Z</cp:lastPrinted>
  <dcterms:modified xsi:type="dcterms:W3CDTF">2020-10-26T02:16:20Z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